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057" w:rsidRDefault="00B96E22" w:rsidP="00B96E22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 w:rsidRPr="0027054E">
        <w:rPr>
          <w:b/>
          <w:sz w:val="36"/>
          <w:szCs w:val="36"/>
        </w:rPr>
        <w:t>400 NIÑOS</w:t>
      </w:r>
      <w:r>
        <w:rPr>
          <w:b/>
          <w:sz w:val="36"/>
          <w:szCs w:val="36"/>
        </w:rPr>
        <w:t>, 32 PAÍSES Y SÓLO UN CAMPEÓN MUNDIAL D</w:t>
      </w:r>
      <w:r w:rsidR="0008291C">
        <w:rPr>
          <w:b/>
          <w:sz w:val="36"/>
          <w:szCs w:val="36"/>
        </w:rPr>
        <w:t xml:space="preserve">EL MUNDIALITO LA SERENISIMA </w:t>
      </w:r>
      <w:r>
        <w:rPr>
          <w:b/>
          <w:sz w:val="36"/>
          <w:szCs w:val="36"/>
        </w:rPr>
        <w:t xml:space="preserve"> 2015</w:t>
      </w:r>
    </w:p>
    <w:p w:rsidR="00B96E22" w:rsidRPr="00470F99" w:rsidRDefault="00B96E22" w:rsidP="00B96E22">
      <w:pPr>
        <w:spacing w:after="0" w:line="240" w:lineRule="auto"/>
        <w:jc w:val="center"/>
        <w:rPr>
          <w:b/>
          <w:sz w:val="12"/>
          <w:szCs w:val="36"/>
        </w:rPr>
      </w:pPr>
    </w:p>
    <w:p w:rsidR="00C73057" w:rsidRPr="00AB2C95" w:rsidRDefault="00C73057" w:rsidP="00B96E22">
      <w:pPr>
        <w:spacing w:after="0" w:line="240" w:lineRule="auto"/>
        <w:jc w:val="center"/>
        <w:rPr>
          <w:i/>
          <w:sz w:val="24"/>
          <w:szCs w:val="24"/>
        </w:rPr>
      </w:pPr>
      <w:r>
        <w:rPr>
          <w:sz w:val="24"/>
          <w:szCs w:val="24"/>
        </w:rPr>
        <w:t xml:space="preserve">Jugadores de las inferiores de </w:t>
      </w:r>
      <w:r w:rsidRPr="00E613C4">
        <w:rPr>
          <w:sz w:val="24"/>
          <w:szCs w:val="24"/>
        </w:rPr>
        <w:t>Estudiantes de La Plata</w:t>
      </w:r>
      <w:r w:rsidRPr="00AB2C95">
        <w:rPr>
          <w:i/>
          <w:sz w:val="24"/>
          <w:szCs w:val="24"/>
        </w:rPr>
        <w:t xml:space="preserve"> representar</w:t>
      </w:r>
      <w:r>
        <w:rPr>
          <w:i/>
          <w:sz w:val="24"/>
          <w:szCs w:val="24"/>
        </w:rPr>
        <w:t>án</w:t>
      </w:r>
      <w:r w:rsidR="00237190" w:rsidRPr="00237190">
        <w:rPr>
          <w:i/>
          <w:sz w:val="24"/>
          <w:szCs w:val="24"/>
        </w:rPr>
        <w:t xml:space="preserve"> </w:t>
      </w:r>
      <w:r w:rsidR="00237190" w:rsidRPr="00AB2C95">
        <w:rPr>
          <w:i/>
          <w:sz w:val="24"/>
          <w:szCs w:val="24"/>
        </w:rPr>
        <w:t>a la Argentina</w:t>
      </w:r>
      <w:r w:rsidRPr="00AB2C95">
        <w:rPr>
          <w:i/>
          <w:sz w:val="24"/>
          <w:szCs w:val="24"/>
        </w:rPr>
        <w:t xml:space="preserve"> </w:t>
      </w:r>
      <w:r w:rsidR="00237190">
        <w:rPr>
          <w:i/>
          <w:sz w:val="24"/>
          <w:szCs w:val="24"/>
        </w:rPr>
        <w:t xml:space="preserve">por segundo año consecutivo. </w:t>
      </w:r>
    </w:p>
    <w:p w:rsidR="0091503F" w:rsidRPr="00470F99" w:rsidRDefault="0091503F" w:rsidP="00B96E22">
      <w:pPr>
        <w:spacing w:after="0" w:line="240" w:lineRule="auto"/>
        <w:jc w:val="both"/>
        <w:rPr>
          <w:rFonts w:ascii="Calibri" w:hAnsi="Calibri"/>
          <w:b/>
          <w:sz w:val="18"/>
        </w:rPr>
      </w:pPr>
    </w:p>
    <w:p w:rsidR="00B96E22" w:rsidRPr="00EE74AC" w:rsidRDefault="00B96E22" w:rsidP="00B96E22">
      <w:pPr>
        <w:spacing w:after="0" w:line="240" w:lineRule="auto"/>
        <w:jc w:val="both"/>
        <w:rPr>
          <w:rFonts w:ascii="Calibri" w:hAnsi="Calibri"/>
          <w:b/>
        </w:rPr>
      </w:pPr>
    </w:p>
    <w:p w:rsidR="00237190" w:rsidRDefault="00B92B03" w:rsidP="00B96E22">
      <w:pPr>
        <w:spacing w:after="0" w:line="240" w:lineRule="auto"/>
        <w:jc w:val="both"/>
        <w:rPr>
          <w:rFonts w:ascii="Calibri" w:hAnsi="Calibri"/>
        </w:rPr>
      </w:pPr>
      <w:r w:rsidRPr="00EE74AC">
        <w:rPr>
          <w:rFonts w:ascii="Calibri" w:hAnsi="Calibri"/>
          <w:b/>
        </w:rPr>
        <w:t xml:space="preserve">Argentina, </w:t>
      </w:r>
      <w:r w:rsidR="00BB7418">
        <w:rPr>
          <w:rFonts w:ascii="Calibri" w:hAnsi="Calibri"/>
          <w:b/>
        </w:rPr>
        <w:t>05</w:t>
      </w:r>
      <w:r w:rsidRPr="00EE74AC">
        <w:rPr>
          <w:rFonts w:ascii="Calibri" w:hAnsi="Calibri"/>
          <w:b/>
        </w:rPr>
        <w:t xml:space="preserve"> de </w:t>
      </w:r>
      <w:r w:rsidR="00237190">
        <w:rPr>
          <w:rFonts w:ascii="Calibri" w:hAnsi="Calibri"/>
          <w:b/>
        </w:rPr>
        <w:t>octubre</w:t>
      </w:r>
      <w:r w:rsidR="00237190" w:rsidRPr="00EE74AC">
        <w:rPr>
          <w:rFonts w:ascii="Calibri" w:hAnsi="Calibri"/>
          <w:b/>
        </w:rPr>
        <w:t xml:space="preserve"> </w:t>
      </w:r>
      <w:r w:rsidRPr="00EE74AC">
        <w:rPr>
          <w:rFonts w:ascii="Calibri" w:hAnsi="Calibri"/>
          <w:b/>
        </w:rPr>
        <w:t xml:space="preserve">de 2015.- </w:t>
      </w:r>
      <w:r w:rsidRPr="001B6FA6">
        <w:rPr>
          <w:rFonts w:ascii="Calibri" w:hAnsi="Calibri"/>
        </w:rPr>
        <w:t xml:space="preserve">El 25 de octubre, </w:t>
      </w:r>
      <w:r w:rsidR="00237190">
        <w:rPr>
          <w:rFonts w:ascii="Calibri" w:hAnsi="Calibri"/>
        </w:rPr>
        <w:t xml:space="preserve">un equipo argentino irá tras un gran sueño: </w:t>
      </w:r>
      <w:r w:rsidR="00261F15">
        <w:rPr>
          <w:rFonts w:ascii="Calibri" w:hAnsi="Calibri"/>
        </w:rPr>
        <w:t xml:space="preserve">ser el campeón </w:t>
      </w:r>
      <w:r w:rsidRPr="001B6FA6">
        <w:rPr>
          <w:rFonts w:ascii="Calibri" w:hAnsi="Calibri"/>
        </w:rPr>
        <w:t xml:space="preserve">de la Danone </w:t>
      </w:r>
      <w:proofErr w:type="spellStart"/>
      <w:r w:rsidRPr="001B6FA6">
        <w:rPr>
          <w:rFonts w:ascii="Calibri" w:hAnsi="Calibri"/>
        </w:rPr>
        <w:t>Nations</w:t>
      </w:r>
      <w:proofErr w:type="spellEnd"/>
      <w:r w:rsidRPr="001B6FA6">
        <w:rPr>
          <w:rFonts w:ascii="Calibri" w:hAnsi="Calibri"/>
        </w:rPr>
        <w:t xml:space="preserve"> Cup</w:t>
      </w:r>
      <w:r w:rsidR="00237190">
        <w:rPr>
          <w:rFonts w:ascii="Calibri" w:hAnsi="Calibri"/>
        </w:rPr>
        <w:t>, el torneo infantil internac</w:t>
      </w:r>
      <w:r w:rsidR="00470F99">
        <w:rPr>
          <w:rFonts w:ascii="Calibri" w:hAnsi="Calibri"/>
        </w:rPr>
        <w:t xml:space="preserve">ional más importante del mundo </w:t>
      </w:r>
      <w:r w:rsidR="0008291C">
        <w:rPr>
          <w:rFonts w:ascii="Calibri" w:hAnsi="Calibri"/>
        </w:rPr>
        <w:t xml:space="preserve">que a nivel local </w:t>
      </w:r>
      <w:r w:rsidR="00470F99">
        <w:rPr>
          <w:rFonts w:ascii="Calibri" w:hAnsi="Calibri"/>
        </w:rPr>
        <w:t>es</w:t>
      </w:r>
      <w:r w:rsidR="0008291C">
        <w:rPr>
          <w:rFonts w:ascii="Calibri" w:hAnsi="Calibri"/>
        </w:rPr>
        <w:t xml:space="preserve"> representa</w:t>
      </w:r>
      <w:r w:rsidR="00470F99">
        <w:rPr>
          <w:rFonts w:ascii="Calibri" w:hAnsi="Calibri"/>
        </w:rPr>
        <w:t>do por</w:t>
      </w:r>
      <w:r w:rsidR="0008291C">
        <w:rPr>
          <w:rFonts w:ascii="Calibri" w:hAnsi="Calibri"/>
        </w:rPr>
        <w:t xml:space="preserve"> el Mundialito La Serenísima. L</w:t>
      </w:r>
      <w:r w:rsidR="00237190" w:rsidRPr="00EE74AC">
        <w:rPr>
          <w:rFonts w:ascii="Calibri" w:hAnsi="Calibri"/>
        </w:rPr>
        <w:t>a competencia</w:t>
      </w:r>
      <w:r w:rsidR="00237190">
        <w:rPr>
          <w:rFonts w:ascii="Calibri" w:hAnsi="Calibri"/>
        </w:rPr>
        <w:t>,</w:t>
      </w:r>
      <w:r w:rsidR="00237190" w:rsidRPr="00EE74AC">
        <w:rPr>
          <w:rFonts w:ascii="Calibri" w:hAnsi="Calibri"/>
        </w:rPr>
        <w:t xml:space="preserve"> </w:t>
      </w:r>
      <w:r w:rsidR="00237190">
        <w:rPr>
          <w:rFonts w:ascii="Calibri" w:hAnsi="Calibri"/>
        </w:rPr>
        <w:t xml:space="preserve">que este año tendrá lugar </w:t>
      </w:r>
      <w:r w:rsidR="00237190" w:rsidRPr="00EE74AC">
        <w:rPr>
          <w:rFonts w:ascii="Calibri" w:hAnsi="Calibri"/>
        </w:rPr>
        <w:t>en Marruecos</w:t>
      </w:r>
      <w:r w:rsidR="00237190">
        <w:rPr>
          <w:rFonts w:ascii="Calibri" w:hAnsi="Calibri"/>
        </w:rPr>
        <w:t>,</w:t>
      </w:r>
      <w:r w:rsidR="00237190" w:rsidRPr="00EE74AC">
        <w:rPr>
          <w:rFonts w:ascii="Calibri" w:hAnsi="Calibri"/>
        </w:rPr>
        <w:t xml:space="preserve"> </w:t>
      </w:r>
      <w:r w:rsidR="00237190">
        <w:rPr>
          <w:rFonts w:ascii="Calibri" w:hAnsi="Calibri"/>
        </w:rPr>
        <w:t>recibirá</w:t>
      </w:r>
      <w:r w:rsidR="00237190" w:rsidRPr="00EE74AC">
        <w:rPr>
          <w:rFonts w:ascii="Calibri" w:hAnsi="Calibri"/>
        </w:rPr>
        <w:t xml:space="preserve"> más de 400 </w:t>
      </w:r>
      <w:r w:rsidR="00237190">
        <w:rPr>
          <w:rFonts w:ascii="Calibri" w:hAnsi="Calibri"/>
        </w:rPr>
        <w:t xml:space="preserve">chicos </w:t>
      </w:r>
      <w:r w:rsidR="00237190" w:rsidRPr="00EE74AC">
        <w:rPr>
          <w:rFonts w:ascii="Calibri" w:hAnsi="Calibri"/>
        </w:rPr>
        <w:t>provenientes de 32 países</w:t>
      </w:r>
      <w:r w:rsidR="00237190">
        <w:rPr>
          <w:rFonts w:ascii="Calibri" w:hAnsi="Calibri"/>
        </w:rPr>
        <w:t xml:space="preserve"> de todo el mundo. </w:t>
      </w:r>
    </w:p>
    <w:p w:rsidR="00237190" w:rsidRDefault="00237190" w:rsidP="00B96E22">
      <w:pPr>
        <w:spacing w:after="0" w:line="240" w:lineRule="auto"/>
        <w:jc w:val="both"/>
        <w:rPr>
          <w:rFonts w:ascii="Calibri" w:hAnsi="Calibri"/>
        </w:rPr>
      </w:pPr>
    </w:p>
    <w:p w:rsidR="00261F15" w:rsidRDefault="0008291C" w:rsidP="00B96E22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Por</w:t>
      </w:r>
      <w:r w:rsidR="00261F15">
        <w:rPr>
          <w:rFonts w:ascii="Calibri" w:hAnsi="Calibri"/>
        </w:rPr>
        <w:t xml:space="preserve"> segundo año consecutivo, Estudiantes de la Plata será el equipo que representará a la Argentina. Luego de consagrarse campeón en nuestro país</w:t>
      </w:r>
      <w:r w:rsidR="002D6882">
        <w:rPr>
          <w:rFonts w:ascii="Calibri" w:hAnsi="Calibri"/>
        </w:rPr>
        <w:t xml:space="preserve"> donde participaron más de 7.600 chicos </w:t>
      </w:r>
      <w:r w:rsidR="002D6882" w:rsidRPr="00EE74AC">
        <w:rPr>
          <w:rFonts w:ascii="Calibri" w:hAnsi="Calibri"/>
        </w:rPr>
        <w:t>de las provincias de</w:t>
      </w:r>
      <w:r w:rsidR="002D6882">
        <w:rPr>
          <w:rFonts w:ascii="Calibri" w:hAnsi="Calibri"/>
        </w:rPr>
        <w:t xml:space="preserve"> Buenos Aires,</w:t>
      </w:r>
      <w:r w:rsidR="002D6882" w:rsidRPr="00EE74AC">
        <w:rPr>
          <w:rFonts w:ascii="Calibri" w:hAnsi="Calibri"/>
        </w:rPr>
        <w:t xml:space="preserve"> Mendoza, Córdoba y Tucumán</w:t>
      </w:r>
      <w:r w:rsidR="002D6882">
        <w:rPr>
          <w:rFonts w:ascii="Calibri" w:hAnsi="Calibri"/>
        </w:rPr>
        <w:t xml:space="preserve">, </w:t>
      </w:r>
      <w:r w:rsidR="00261F15">
        <w:rPr>
          <w:rFonts w:ascii="Calibri" w:hAnsi="Calibri"/>
        </w:rPr>
        <w:t xml:space="preserve">el equipo de </w:t>
      </w:r>
      <w:r w:rsidR="002D6882">
        <w:rPr>
          <w:rFonts w:ascii="Calibri" w:hAnsi="Calibri"/>
        </w:rPr>
        <w:t>la Ciudad de las Diagonales, irá en</w:t>
      </w:r>
      <w:r w:rsidR="00261F15">
        <w:rPr>
          <w:rFonts w:ascii="Calibri" w:hAnsi="Calibri"/>
        </w:rPr>
        <w:t xml:space="preserve"> busca de la revancha.</w:t>
      </w:r>
    </w:p>
    <w:p w:rsidR="00B96E22" w:rsidRDefault="00B96E22" w:rsidP="00B96E22">
      <w:pPr>
        <w:spacing w:after="0" w:line="240" w:lineRule="auto"/>
        <w:jc w:val="both"/>
        <w:rPr>
          <w:rFonts w:ascii="Calibri" w:hAnsi="Calibri"/>
        </w:rPr>
      </w:pPr>
    </w:p>
    <w:p w:rsidR="00237190" w:rsidRDefault="002D6882" w:rsidP="00B96E22">
      <w:pPr>
        <w:pStyle w:val="Sinespaciado"/>
        <w:jc w:val="both"/>
        <w:rPr>
          <w:rFonts w:ascii="Calibri" w:hAnsi="Calibri"/>
        </w:rPr>
      </w:pPr>
      <w:r>
        <w:rPr>
          <w:rFonts w:ascii="Calibri" w:hAnsi="Calibri"/>
        </w:rPr>
        <w:t xml:space="preserve">En 2014, </w:t>
      </w:r>
      <w:r>
        <w:rPr>
          <w:rFonts w:ascii="Calibri" w:hAnsi="Calibri" w:cstheme="minorHAnsi"/>
        </w:rPr>
        <w:t>Estudiantes tuvo la posibilidad de cumplir un sueño al jugar el torneo internacional</w:t>
      </w:r>
      <w:r w:rsidR="00237190" w:rsidRPr="00EE74AC">
        <w:rPr>
          <w:rFonts w:ascii="Calibri" w:hAnsi="Calibri"/>
        </w:rPr>
        <w:t xml:space="preserve"> que se disputó en el imponente estadio de </w:t>
      </w:r>
      <w:r w:rsidR="00237190" w:rsidRPr="00EE74AC">
        <w:rPr>
          <w:rFonts w:ascii="Calibri" w:hAnsi="Calibri" w:cs="Arial"/>
          <w:shd w:val="clear" w:color="auto" w:fill="FFFFFF"/>
        </w:rPr>
        <w:t xml:space="preserve">Arena </w:t>
      </w:r>
      <w:proofErr w:type="spellStart"/>
      <w:r w:rsidR="00237190" w:rsidRPr="00EE74AC">
        <w:rPr>
          <w:rFonts w:ascii="Calibri" w:hAnsi="Calibri" w:cs="Arial"/>
          <w:shd w:val="clear" w:color="auto" w:fill="FFFFFF"/>
        </w:rPr>
        <w:t>Corinthians</w:t>
      </w:r>
      <w:proofErr w:type="spellEnd"/>
      <w:r w:rsidR="00237190" w:rsidRPr="00EE74AC">
        <w:rPr>
          <w:rFonts w:ascii="Calibri" w:hAnsi="Calibri" w:cs="Arial"/>
          <w:shd w:val="clear" w:color="auto" w:fill="FFFFFF"/>
        </w:rPr>
        <w:t>, en San Pa</w:t>
      </w:r>
      <w:r w:rsidR="00237190">
        <w:rPr>
          <w:rFonts w:ascii="Calibri" w:hAnsi="Calibri" w:cs="Arial"/>
          <w:shd w:val="clear" w:color="auto" w:fill="FFFFFF"/>
        </w:rPr>
        <w:t>b</w:t>
      </w:r>
      <w:r w:rsidR="00237190" w:rsidRPr="00EE74AC">
        <w:rPr>
          <w:rFonts w:ascii="Calibri" w:hAnsi="Calibri" w:cs="Arial"/>
          <w:shd w:val="clear" w:color="auto" w:fill="FFFFFF"/>
        </w:rPr>
        <w:t>lo</w:t>
      </w:r>
      <w:r w:rsidR="00237190">
        <w:rPr>
          <w:rFonts w:ascii="Calibri" w:hAnsi="Calibri" w:cs="Arial"/>
          <w:shd w:val="clear" w:color="auto" w:fill="FFFFFF"/>
        </w:rPr>
        <w:t>, Brasil</w:t>
      </w:r>
      <w:r w:rsidR="00237190" w:rsidRPr="00EE74AC">
        <w:rPr>
          <w:rFonts w:ascii="Calibri" w:hAnsi="Calibri"/>
        </w:rPr>
        <w:t>. Este año,</w:t>
      </w:r>
      <w:r>
        <w:rPr>
          <w:rFonts w:ascii="Calibri" w:hAnsi="Calibri"/>
        </w:rPr>
        <w:t xml:space="preserve"> la ilusión vuelve a hacerse presente, esta vez en </w:t>
      </w:r>
      <w:r w:rsidR="00237190" w:rsidRPr="00EE74AC">
        <w:rPr>
          <w:rFonts w:ascii="Calibri" w:hAnsi="Calibri"/>
        </w:rPr>
        <w:t>Marruecos</w:t>
      </w:r>
      <w:r>
        <w:rPr>
          <w:rFonts w:ascii="Calibri" w:hAnsi="Calibri"/>
        </w:rPr>
        <w:t xml:space="preserve">, donde enfrentarán </w:t>
      </w:r>
      <w:r w:rsidR="00237190" w:rsidRPr="00EE74AC">
        <w:rPr>
          <w:rFonts w:ascii="Calibri" w:hAnsi="Calibri" w:cs="Arial"/>
          <w:color w:val="000000"/>
          <w:shd w:val="clear" w:color="auto" w:fill="FFFFFF"/>
        </w:rPr>
        <w:t xml:space="preserve">a </w:t>
      </w:r>
      <w:r w:rsidR="00237190" w:rsidRPr="00EE74AC">
        <w:rPr>
          <w:rFonts w:ascii="Calibri" w:hAnsi="Calibri"/>
        </w:rPr>
        <w:t>Suiza, Bulgaria y Argelia</w:t>
      </w:r>
      <w:r w:rsidR="00237190">
        <w:rPr>
          <w:rFonts w:ascii="Calibri" w:hAnsi="Calibri"/>
        </w:rPr>
        <w:t xml:space="preserve"> en el Grupo C</w:t>
      </w:r>
      <w:r w:rsidR="00237190" w:rsidRPr="00EE74AC">
        <w:rPr>
          <w:rFonts w:ascii="Calibri" w:hAnsi="Calibri"/>
        </w:rPr>
        <w:t xml:space="preserve">. </w:t>
      </w:r>
    </w:p>
    <w:p w:rsidR="002D6882" w:rsidRPr="00B96E22" w:rsidRDefault="002D6882" w:rsidP="00B96E22">
      <w:pPr>
        <w:pStyle w:val="Sinespaciado"/>
        <w:jc w:val="both"/>
        <w:rPr>
          <w:rFonts w:ascii="Calibri" w:hAnsi="Calibri"/>
          <w:b/>
        </w:rPr>
      </w:pPr>
    </w:p>
    <w:p w:rsidR="00237190" w:rsidRDefault="0008291C" w:rsidP="00B96E22">
      <w:p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La Danone </w:t>
      </w:r>
      <w:proofErr w:type="spellStart"/>
      <w:r>
        <w:rPr>
          <w:rFonts w:ascii="Calibri" w:hAnsi="Calibri"/>
        </w:rPr>
        <w:t>Nations</w:t>
      </w:r>
      <w:proofErr w:type="spellEnd"/>
      <w:r>
        <w:rPr>
          <w:rFonts w:ascii="Calibri" w:hAnsi="Calibri"/>
        </w:rPr>
        <w:t xml:space="preserve"> Cup </w:t>
      </w:r>
      <w:r w:rsidR="00237190" w:rsidRPr="00EE74AC">
        <w:rPr>
          <w:rFonts w:ascii="Calibri" w:hAnsi="Calibri"/>
        </w:rPr>
        <w:t>ha reunido durante los últimos 16 años a más de 2.5 millones de niños alrededor del mundo</w:t>
      </w:r>
      <w:r w:rsidR="00237190">
        <w:rPr>
          <w:rFonts w:ascii="Calibri" w:hAnsi="Calibri"/>
        </w:rPr>
        <w:t>, c</w:t>
      </w:r>
      <w:r w:rsidR="00237190" w:rsidRPr="00EE74AC">
        <w:rPr>
          <w:rFonts w:ascii="Calibri" w:hAnsi="Calibri"/>
        </w:rPr>
        <w:t xml:space="preserve">onvirtiéndose en </w:t>
      </w:r>
      <w:r w:rsidR="00237190">
        <w:rPr>
          <w:rFonts w:ascii="Calibri" w:hAnsi="Calibri"/>
        </w:rPr>
        <w:t>el</w:t>
      </w:r>
      <w:r w:rsidR="00237190" w:rsidRPr="00EE74AC">
        <w:rPr>
          <w:rFonts w:ascii="Calibri" w:hAnsi="Calibri"/>
        </w:rPr>
        <w:t xml:space="preserve"> torneo obligado para aquellos que </w:t>
      </w:r>
      <w:r w:rsidR="00237190">
        <w:rPr>
          <w:rFonts w:ascii="Calibri" w:hAnsi="Calibri"/>
        </w:rPr>
        <w:t>aspiran</w:t>
      </w:r>
      <w:r w:rsidR="00237190" w:rsidRPr="00EE74AC">
        <w:rPr>
          <w:rFonts w:ascii="Calibri" w:hAnsi="Calibri"/>
        </w:rPr>
        <w:t xml:space="preserve"> convertirse en futbolistas profesionales</w:t>
      </w:r>
      <w:r w:rsidR="00237190">
        <w:rPr>
          <w:rFonts w:ascii="Calibri" w:hAnsi="Calibri"/>
        </w:rPr>
        <w:t xml:space="preserve"> </w:t>
      </w:r>
      <w:r w:rsidR="00237190" w:rsidRPr="00EE74AC">
        <w:rPr>
          <w:rFonts w:ascii="Calibri" w:hAnsi="Calibri"/>
        </w:rPr>
        <w:t>a nivel mundial</w:t>
      </w:r>
      <w:r w:rsidR="00237190">
        <w:rPr>
          <w:rFonts w:ascii="Calibri" w:hAnsi="Calibri"/>
        </w:rPr>
        <w:t>.</w:t>
      </w:r>
    </w:p>
    <w:p w:rsidR="00237190" w:rsidRDefault="00237190" w:rsidP="00B96E22">
      <w:pPr>
        <w:spacing w:after="0" w:line="240" w:lineRule="auto"/>
        <w:jc w:val="both"/>
        <w:rPr>
          <w:rFonts w:ascii="Calibri" w:hAnsi="Calibri"/>
        </w:rPr>
      </w:pPr>
    </w:p>
    <w:p w:rsidR="002D6882" w:rsidRDefault="002D6882" w:rsidP="00B96E22">
      <w:pPr>
        <w:spacing w:after="0" w:line="240" w:lineRule="auto"/>
        <w:jc w:val="both"/>
        <w:rPr>
          <w:rFonts w:ascii="Calibri" w:hAnsi="Calibri"/>
        </w:rPr>
      </w:pPr>
      <w:r w:rsidRPr="00EE74AC">
        <w:rPr>
          <w:rFonts w:ascii="Calibri" w:hAnsi="Calibri"/>
        </w:rPr>
        <w:t xml:space="preserve"> </w:t>
      </w:r>
      <w:r w:rsidRPr="00EE74AC">
        <w:rPr>
          <w:rFonts w:ascii="Calibri" w:hAnsi="Calibri"/>
          <w:i/>
        </w:rPr>
        <w:t xml:space="preserve">“Participar de un campeonato de esta envergadura es un orgullo para mí porque puedo incentivar en los niños la cultura </w:t>
      </w:r>
      <w:r w:rsidRPr="00EE74AC">
        <w:rPr>
          <w:rFonts w:ascii="Calibri" w:hAnsi="Calibri"/>
          <w:color w:val="111113"/>
          <w:shd w:val="clear" w:color="auto" w:fill="FFFFFF"/>
        </w:rPr>
        <w:t xml:space="preserve">deportiva y saludable”, </w:t>
      </w:r>
      <w:r w:rsidR="00AA5AFF">
        <w:rPr>
          <w:rFonts w:ascii="Calibri" w:hAnsi="Calibri"/>
        </w:rPr>
        <w:t>aseguró</w:t>
      </w:r>
      <w:r w:rsidRPr="00EE74AC">
        <w:rPr>
          <w:rFonts w:ascii="Calibri" w:hAnsi="Calibri"/>
        </w:rPr>
        <w:t xml:space="preserve"> </w:t>
      </w:r>
      <w:proofErr w:type="spellStart"/>
      <w:r w:rsidRPr="00EE74AC">
        <w:rPr>
          <w:rFonts w:ascii="Calibri" w:hAnsi="Calibri"/>
        </w:rPr>
        <w:t>Zidane</w:t>
      </w:r>
      <w:proofErr w:type="spellEnd"/>
      <w:r>
        <w:rPr>
          <w:rFonts w:ascii="Calibri" w:hAnsi="Calibri"/>
        </w:rPr>
        <w:t>, embajador mundial del torneo</w:t>
      </w:r>
      <w:r w:rsidR="00AA5AFF">
        <w:rPr>
          <w:rFonts w:ascii="Calibri" w:hAnsi="Calibri"/>
        </w:rPr>
        <w:t>.</w:t>
      </w:r>
    </w:p>
    <w:p w:rsidR="002D6882" w:rsidRPr="00EE74AC" w:rsidRDefault="002D6882" w:rsidP="00B96E22">
      <w:pPr>
        <w:spacing w:after="0" w:line="240" w:lineRule="auto"/>
        <w:jc w:val="both"/>
        <w:rPr>
          <w:rFonts w:ascii="Calibri" w:hAnsi="Calibri"/>
        </w:rPr>
      </w:pPr>
    </w:p>
    <w:p w:rsidR="00E3605F" w:rsidRDefault="00E3605F" w:rsidP="00B96E22">
      <w:pPr>
        <w:spacing w:after="0" w:line="240" w:lineRule="auto"/>
        <w:jc w:val="both"/>
        <w:rPr>
          <w:rFonts w:ascii="Calibri" w:hAnsi="Calibri"/>
        </w:rPr>
      </w:pPr>
      <w:r w:rsidRPr="00EE74AC">
        <w:rPr>
          <w:rFonts w:ascii="Calibri" w:hAnsi="Calibri"/>
        </w:rPr>
        <w:t>La competencia comenzó en 1998 y durante sus últimas convocatorias ha recibido jugadores que se convirtieron en figuras mundiales. El proyecto es apoyado por la Federación Internacional de Fútbol Asociación</w:t>
      </w:r>
      <w:r w:rsidR="00F2103E">
        <w:rPr>
          <w:rFonts w:ascii="Calibri" w:hAnsi="Calibri"/>
        </w:rPr>
        <w:t xml:space="preserve"> (FIFA</w:t>
      </w:r>
      <w:r w:rsidRPr="00EE74AC">
        <w:rPr>
          <w:rFonts w:ascii="Calibri" w:hAnsi="Calibri"/>
        </w:rPr>
        <w:t>), la Asociación del Fútbol Argentino (AFA)</w:t>
      </w:r>
      <w:r w:rsidR="0042793F">
        <w:rPr>
          <w:rFonts w:ascii="Calibri" w:hAnsi="Calibri"/>
        </w:rPr>
        <w:t xml:space="preserve"> y el reconocido jugador David </w:t>
      </w:r>
      <w:proofErr w:type="spellStart"/>
      <w:r w:rsidR="0042793F">
        <w:rPr>
          <w:rFonts w:ascii="Calibri" w:hAnsi="Calibri"/>
        </w:rPr>
        <w:t>Trezeguet</w:t>
      </w:r>
      <w:proofErr w:type="spellEnd"/>
      <w:r w:rsidR="0042793F">
        <w:rPr>
          <w:rFonts w:ascii="Calibri" w:hAnsi="Calibri"/>
        </w:rPr>
        <w:t xml:space="preserve"> como embajador nacional</w:t>
      </w:r>
      <w:r w:rsidR="00AA5AFF">
        <w:rPr>
          <w:rFonts w:ascii="Calibri" w:hAnsi="Calibri"/>
        </w:rPr>
        <w:t>.</w:t>
      </w:r>
    </w:p>
    <w:p w:rsidR="0008291C" w:rsidRDefault="0008291C" w:rsidP="00B96E22">
      <w:pPr>
        <w:spacing w:after="0" w:line="240" w:lineRule="auto"/>
        <w:jc w:val="both"/>
        <w:rPr>
          <w:rFonts w:ascii="Calibri" w:hAnsi="Calibri"/>
        </w:rPr>
      </w:pPr>
    </w:p>
    <w:p w:rsidR="0008291C" w:rsidRPr="00EE74AC" w:rsidRDefault="0042793F" w:rsidP="00B96E22">
      <w:pPr>
        <w:spacing w:after="0" w:line="240" w:lineRule="auto"/>
        <w:jc w:val="both"/>
        <w:rPr>
          <w:rFonts w:ascii="Calibri" w:hAnsi="Calibri"/>
        </w:rPr>
      </w:pPr>
      <w:r w:rsidRPr="00AA5AFF">
        <w:rPr>
          <w:rFonts w:ascii="Calibri" w:hAnsi="Calibri"/>
          <w:i/>
        </w:rPr>
        <w:t xml:space="preserve">“El Mundialito La Serenísima es la oportunidad para que los chicos crean en sus sueños y </w:t>
      </w:r>
      <w:r w:rsidR="00AA5AFF">
        <w:rPr>
          <w:rFonts w:ascii="Calibri" w:hAnsi="Calibri"/>
          <w:i/>
        </w:rPr>
        <w:t xml:space="preserve">disfruten de un momento </w:t>
      </w:r>
      <w:r w:rsidR="00AA5AFF" w:rsidRPr="00AA5AFF">
        <w:rPr>
          <w:rFonts w:ascii="Calibri" w:hAnsi="Calibri"/>
          <w:i/>
        </w:rPr>
        <w:t>únic</w:t>
      </w:r>
      <w:r w:rsidR="00AA5AFF">
        <w:rPr>
          <w:rFonts w:ascii="Calibri" w:hAnsi="Calibri"/>
          <w:i/>
        </w:rPr>
        <w:t>o</w:t>
      </w:r>
      <w:r w:rsidR="00AA5AFF" w:rsidRPr="00AA5AFF">
        <w:rPr>
          <w:rFonts w:ascii="Calibri" w:hAnsi="Calibri"/>
          <w:i/>
        </w:rPr>
        <w:t>. E</w:t>
      </w:r>
      <w:r w:rsidRPr="00AA5AFF">
        <w:rPr>
          <w:rFonts w:ascii="Calibri" w:hAnsi="Calibri"/>
          <w:i/>
        </w:rPr>
        <w:t xml:space="preserve">n Marruecos se vivirá un verdadero mundial de </w:t>
      </w:r>
      <w:r w:rsidR="00AA5AFF" w:rsidRPr="00AA5AFF">
        <w:rPr>
          <w:rFonts w:ascii="Calibri" w:hAnsi="Calibri"/>
          <w:i/>
        </w:rPr>
        <w:t>f</w:t>
      </w:r>
      <w:r w:rsidRPr="00AA5AFF">
        <w:rPr>
          <w:rFonts w:ascii="Calibri" w:hAnsi="Calibri"/>
          <w:i/>
        </w:rPr>
        <w:t>útbol y una fiesta cultural, es una experiencia inolvidable para los chicos”,</w:t>
      </w:r>
      <w:r>
        <w:rPr>
          <w:rFonts w:ascii="Calibri" w:hAnsi="Calibri"/>
        </w:rPr>
        <w:t xml:space="preserve"> expresó Analía Flores, Responsable de la Fundación Danone. </w:t>
      </w:r>
    </w:p>
    <w:p w:rsidR="00410B7D" w:rsidRPr="00EE74AC" w:rsidRDefault="00410B7D" w:rsidP="00B96E22">
      <w:pPr>
        <w:spacing w:after="0" w:line="240" w:lineRule="auto"/>
        <w:jc w:val="both"/>
        <w:rPr>
          <w:rFonts w:ascii="Calibri" w:hAnsi="Calibri"/>
        </w:rPr>
      </w:pPr>
    </w:p>
    <w:p w:rsidR="00610CE4" w:rsidRDefault="00610CE4" w:rsidP="00B96E22">
      <w:pPr>
        <w:spacing w:after="0" w:line="240" w:lineRule="auto"/>
        <w:jc w:val="both"/>
        <w:rPr>
          <w:rFonts w:ascii="Calibri" w:hAnsi="Calibri"/>
          <w:b/>
        </w:rPr>
      </w:pPr>
      <w:r w:rsidRPr="00410B7D">
        <w:rPr>
          <w:rFonts w:ascii="Calibri" w:hAnsi="Calibri"/>
          <w:b/>
        </w:rPr>
        <w:t xml:space="preserve">Agenda Copa de las Naciones Danone 2015 </w:t>
      </w:r>
    </w:p>
    <w:p w:rsidR="00B96E22" w:rsidRPr="00410B7D" w:rsidRDefault="00B96E22" w:rsidP="00B96E22">
      <w:pPr>
        <w:spacing w:after="0" w:line="240" w:lineRule="auto"/>
        <w:jc w:val="both"/>
        <w:rPr>
          <w:rFonts w:ascii="Calibri" w:hAnsi="Calibri"/>
          <w:b/>
        </w:rPr>
      </w:pPr>
    </w:p>
    <w:p w:rsidR="00610CE4" w:rsidRPr="00B96E22" w:rsidRDefault="00B96E22" w:rsidP="00B96E2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De e</w:t>
      </w:r>
      <w:r w:rsidR="00610CE4" w:rsidRPr="00B96E22">
        <w:rPr>
          <w:rFonts w:ascii="Calibri" w:hAnsi="Calibri"/>
        </w:rPr>
        <w:t xml:space="preserve">nero a </w:t>
      </w:r>
      <w:r>
        <w:rPr>
          <w:rFonts w:ascii="Calibri" w:hAnsi="Calibri"/>
        </w:rPr>
        <w:t xml:space="preserve">agosto - </w:t>
      </w:r>
      <w:r w:rsidR="00610CE4" w:rsidRPr="00B96E22">
        <w:rPr>
          <w:rFonts w:ascii="Calibri" w:hAnsi="Calibri"/>
        </w:rPr>
        <w:t xml:space="preserve">Se llevan a cabo los 32 torneos nacionales para seleccionar a los equipos que representarán a cada país en la final mundial. </w:t>
      </w:r>
    </w:p>
    <w:p w:rsidR="00610CE4" w:rsidRPr="00B96E22" w:rsidRDefault="00B96E22" w:rsidP="00B96E2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23 y 24 de Octubre -</w:t>
      </w:r>
      <w:r w:rsidR="00610CE4" w:rsidRPr="00B96E22">
        <w:rPr>
          <w:rFonts w:ascii="Calibri" w:hAnsi="Calibri"/>
        </w:rPr>
        <w:t xml:space="preserve"> Fase de calificación en Marrakech, Marruecos </w:t>
      </w:r>
    </w:p>
    <w:p w:rsidR="00410B7D" w:rsidRDefault="00B96E22" w:rsidP="00B96E2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Calibri" w:hAnsi="Calibri"/>
        </w:rPr>
      </w:pPr>
      <w:r>
        <w:rPr>
          <w:rFonts w:ascii="Calibri" w:hAnsi="Calibri"/>
        </w:rPr>
        <w:t>25 de Octubre -</w:t>
      </w:r>
      <w:r w:rsidR="00610CE4" w:rsidRPr="00B96E22">
        <w:rPr>
          <w:rFonts w:ascii="Calibri" w:hAnsi="Calibri"/>
        </w:rPr>
        <w:t xml:space="preserve"> Final mundial en Marrakech, Marruecos</w:t>
      </w:r>
    </w:p>
    <w:p w:rsidR="00EE74AC" w:rsidRDefault="00610CE4" w:rsidP="00B96E22">
      <w:pPr>
        <w:spacing w:after="0" w:line="240" w:lineRule="auto"/>
        <w:jc w:val="both"/>
        <w:rPr>
          <w:rFonts w:ascii="Calibri" w:hAnsi="Calibri"/>
          <w:b/>
        </w:rPr>
      </w:pPr>
      <w:r w:rsidRPr="00410B7D">
        <w:rPr>
          <w:rFonts w:ascii="Calibri" w:hAnsi="Calibri"/>
          <w:b/>
        </w:rPr>
        <w:lastRenderedPageBreak/>
        <w:t xml:space="preserve">Países participantes en 2015 </w:t>
      </w:r>
    </w:p>
    <w:p w:rsidR="00B96E22" w:rsidRDefault="00B96E22" w:rsidP="00B96E22">
      <w:pPr>
        <w:spacing w:after="0" w:line="240" w:lineRule="auto"/>
        <w:jc w:val="both"/>
        <w:rPr>
          <w:rFonts w:ascii="Calibri" w:hAnsi="Calibri"/>
          <w:b/>
        </w:rPr>
      </w:pPr>
    </w:p>
    <w:p w:rsidR="00EE74AC" w:rsidRPr="00410B7D" w:rsidRDefault="00EE74AC" w:rsidP="00B96E22">
      <w:pPr>
        <w:spacing w:after="0" w:line="240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  <w:noProof/>
        </w:rPr>
        <w:drawing>
          <wp:inline distT="0" distB="0" distL="0" distR="0" wp14:anchorId="1D0B3006" wp14:editId="513E163E">
            <wp:extent cx="5859374" cy="3295650"/>
            <wp:effectExtent l="0" t="0" r="8255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NC-Infography-Draw-2015-DE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61364" cy="3296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2AC" w:rsidRPr="00410B7D" w:rsidRDefault="001512AC" w:rsidP="00B96E22">
      <w:pPr>
        <w:spacing w:after="0" w:line="240" w:lineRule="auto"/>
        <w:jc w:val="both"/>
        <w:rPr>
          <w:rFonts w:ascii="Calibri" w:hAnsi="Calibri"/>
        </w:rPr>
      </w:pPr>
    </w:p>
    <w:p w:rsidR="002E2E36" w:rsidRPr="00A85574" w:rsidRDefault="002E2E36" w:rsidP="00B96E22">
      <w:pPr>
        <w:pStyle w:val="Sinespaciado"/>
        <w:jc w:val="center"/>
      </w:pPr>
      <w:r w:rsidRPr="00410B7D">
        <w:rPr>
          <w:rFonts w:ascii="Calibri" w:hAnsi="Calibri"/>
        </w:rPr>
        <w:t>Síguenos</w:t>
      </w:r>
      <w:r>
        <w:t xml:space="preserve"> en</w:t>
      </w:r>
    </w:p>
    <w:p w:rsidR="002E2E36" w:rsidRDefault="00EE12F5" w:rsidP="00B96E22">
      <w:pPr>
        <w:pStyle w:val="Sinespaciado"/>
        <w:jc w:val="center"/>
      </w:pPr>
      <w:hyperlink r:id="rId9" w:history="1">
        <w:r w:rsidR="002E2E36" w:rsidRPr="006C38AE">
          <w:rPr>
            <w:rStyle w:val="Hipervnculo"/>
          </w:rPr>
          <w:t>www.danonenationscup.com</w:t>
        </w:r>
      </w:hyperlink>
    </w:p>
    <w:p w:rsidR="002E2E36" w:rsidRPr="001B6FA6" w:rsidRDefault="002E2E36" w:rsidP="00B96E22">
      <w:pPr>
        <w:pStyle w:val="Sinespaciado"/>
        <w:jc w:val="center"/>
      </w:pPr>
      <w:r w:rsidRPr="001B6FA6">
        <w:t xml:space="preserve">Facebook/ </w:t>
      </w:r>
      <w:hyperlink r:id="rId10" w:history="1">
        <w:r w:rsidRPr="001B6FA6">
          <w:rPr>
            <w:rStyle w:val="Hipervnculo"/>
          </w:rPr>
          <w:t>www.facebook.com/</w:t>
        </w:r>
      </w:hyperlink>
      <w:r w:rsidRPr="001B6FA6">
        <w:rPr>
          <w:rStyle w:val="Hipervnculo"/>
        </w:rPr>
        <w:t>mundialitolaserenisima</w:t>
      </w:r>
    </w:p>
    <w:p w:rsidR="0037061E" w:rsidRPr="001B6FA6" w:rsidRDefault="0037061E" w:rsidP="00B96E22">
      <w:pPr>
        <w:pStyle w:val="Sinespaciado"/>
        <w:jc w:val="center"/>
        <w:rPr>
          <w:rFonts w:ascii="Tahoma" w:hAnsi="Tahoma" w:cs="Tahoma"/>
          <w:bCs/>
          <w:sz w:val="20"/>
          <w:szCs w:val="20"/>
          <w:lang w:val="en-US"/>
        </w:rPr>
      </w:pPr>
      <w:r>
        <w:rPr>
          <w:lang w:val="en-US"/>
        </w:rPr>
        <w:t xml:space="preserve">Twitter/ </w:t>
      </w:r>
      <w:r w:rsidRPr="001B6FA6">
        <w:rPr>
          <w:rFonts w:ascii="Tahoma" w:hAnsi="Tahoma" w:cs="Tahoma"/>
          <w:bCs/>
          <w:sz w:val="20"/>
          <w:szCs w:val="20"/>
          <w:lang w:val="en-US"/>
        </w:rPr>
        <w:t>twitter.com/</w:t>
      </w:r>
      <w:proofErr w:type="spellStart"/>
      <w:r w:rsidRPr="001B6FA6">
        <w:rPr>
          <w:rFonts w:ascii="Tahoma" w:hAnsi="Tahoma" w:cs="Tahoma"/>
          <w:bCs/>
          <w:sz w:val="20"/>
          <w:szCs w:val="20"/>
          <w:lang w:val="en-US"/>
        </w:rPr>
        <w:t>danonenationcup</w:t>
      </w:r>
      <w:proofErr w:type="spellEnd"/>
    </w:p>
    <w:p w:rsidR="00174631" w:rsidRPr="001B6FA6" w:rsidRDefault="002E2E36" w:rsidP="00B96E22">
      <w:pPr>
        <w:spacing w:after="0" w:line="240" w:lineRule="auto"/>
        <w:jc w:val="center"/>
        <w:rPr>
          <w:sz w:val="24"/>
          <w:szCs w:val="24"/>
          <w:lang w:val="en-US"/>
        </w:rPr>
      </w:pPr>
      <w:r w:rsidRPr="001B6FA6">
        <w:rPr>
          <w:lang w:val="en-US"/>
        </w:rPr>
        <w:t>Instagram/ @</w:t>
      </w:r>
      <w:proofErr w:type="spellStart"/>
      <w:r w:rsidRPr="001B6FA6">
        <w:rPr>
          <w:lang w:val="en-US"/>
        </w:rPr>
        <w:t>danonenationscup</w:t>
      </w:r>
      <w:proofErr w:type="spellEnd"/>
    </w:p>
    <w:sectPr w:rsidR="00174631" w:rsidRPr="001B6FA6" w:rsidSect="00E9590C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2F5" w:rsidRDefault="00EE12F5" w:rsidP="00934524">
      <w:pPr>
        <w:spacing w:after="0" w:line="240" w:lineRule="auto"/>
      </w:pPr>
      <w:r>
        <w:separator/>
      </w:r>
    </w:p>
  </w:endnote>
  <w:endnote w:type="continuationSeparator" w:id="0">
    <w:p w:rsidR="00EE12F5" w:rsidRDefault="00EE12F5" w:rsidP="00934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2F5" w:rsidRDefault="00EE12F5" w:rsidP="00934524">
      <w:pPr>
        <w:spacing w:after="0" w:line="240" w:lineRule="auto"/>
      </w:pPr>
      <w:r>
        <w:separator/>
      </w:r>
    </w:p>
  </w:footnote>
  <w:footnote w:type="continuationSeparator" w:id="0">
    <w:p w:rsidR="00EE12F5" w:rsidRDefault="00EE12F5" w:rsidP="00934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39EC" w:rsidRDefault="00237190" w:rsidP="003D39EC">
    <w:pPr>
      <w:pStyle w:val="Encabezado"/>
      <w:rPr>
        <w:rFonts w:ascii="Calibri" w:eastAsia="Calibri" w:hAnsi="Calibri" w:cs="Times New Roman"/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C858D89" wp14:editId="4FE653D8">
          <wp:simplePos x="0" y="0"/>
          <wp:positionH relativeFrom="column">
            <wp:posOffset>-99695</wp:posOffset>
          </wp:positionH>
          <wp:positionV relativeFrom="paragraph">
            <wp:posOffset>-290830</wp:posOffset>
          </wp:positionV>
          <wp:extent cx="981075" cy="840740"/>
          <wp:effectExtent l="0" t="0" r="9525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undialito 201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840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12AC"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0" locked="0" layoutInCell="1" allowOverlap="1" wp14:anchorId="0605C59F" wp14:editId="6FD2B507">
          <wp:simplePos x="0" y="0"/>
          <wp:positionH relativeFrom="column">
            <wp:posOffset>4739640</wp:posOffset>
          </wp:positionH>
          <wp:positionV relativeFrom="paragraph">
            <wp:posOffset>-287655</wp:posOffset>
          </wp:positionV>
          <wp:extent cx="920115" cy="78867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none Nations Cup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0115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2AC">
      <w:rPr>
        <w:rFonts w:ascii="Calibri" w:eastAsia="Calibri" w:hAnsi="Calibri" w:cs="Times New Roman"/>
        <w:noProof/>
      </w:rPr>
      <w:t xml:space="preserve">                             </w:t>
    </w:r>
  </w:p>
  <w:p w:rsidR="00AB2C95" w:rsidRDefault="001512AC" w:rsidP="003D39EC">
    <w:pPr>
      <w:pStyle w:val="Encabezado"/>
    </w:pPr>
    <w:r>
      <w:rPr>
        <w:rFonts w:ascii="Calibri" w:eastAsia="Calibri" w:hAnsi="Calibri" w:cs="Times New Roman"/>
        <w:noProof/>
      </w:rPr>
      <w:t xml:space="preserve">                            </w:t>
    </w:r>
    <w:r w:rsidR="00831731">
      <w:t xml:space="preserve">     </w:t>
    </w:r>
    <w:r>
      <w:t xml:space="preserve">           </w:t>
    </w:r>
    <w:r w:rsidR="00831731">
      <w:t xml:space="preserve">                                           </w:t>
    </w:r>
  </w:p>
  <w:p w:rsidR="00AB2C95" w:rsidRDefault="003D39EC" w:rsidP="003D39EC">
    <w:pPr>
      <w:pStyle w:val="Encabezado"/>
      <w:pBdr>
        <w:bottom w:val="single" w:sz="4" w:space="1" w:color="auto"/>
      </w:pBdr>
    </w:pPr>
    <w:r>
      <w:t xml:space="preserve">                 </w:t>
    </w:r>
  </w:p>
  <w:p w:rsidR="00934524" w:rsidRDefault="00934524" w:rsidP="003D39EC">
    <w:pPr>
      <w:pStyle w:val="Encabezado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242F37"/>
    <w:multiLevelType w:val="hybridMultilevel"/>
    <w:tmpl w:val="34BECE54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A35AD5"/>
    <w:multiLevelType w:val="hybridMultilevel"/>
    <w:tmpl w:val="2BE0AABE"/>
    <w:lvl w:ilvl="0" w:tplc="813450B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C21D51"/>
    <w:multiLevelType w:val="hybridMultilevel"/>
    <w:tmpl w:val="B14651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524"/>
    <w:rsid w:val="0008291C"/>
    <w:rsid w:val="000A35A6"/>
    <w:rsid w:val="000D4C98"/>
    <w:rsid w:val="000F7ED2"/>
    <w:rsid w:val="0011276F"/>
    <w:rsid w:val="00131EF2"/>
    <w:rsid w:val="00145F0A"/>
    <w:rsid w:val="001512AC"/>
    <w:rsid w:val="00174631"/>
    <w:rsid w:val="001B6FA6"/>
    <w:rsid w:val="00237190"/>
    <w:rsid w:val="00261F15"/>
    <w:rsid w:val="0027054E"/>
    <w:rsid w:val="00280184"/>
    <w:rsid w:val="002D6882"/>
    <w:rsid w:val="002E05AA"/>
    <w:rsid w:val="002E11B8"/>
    <w:rsid w:val="002E2E36"/>
    <w:rsid w:val="002F2249"/>
    <w:rsid w:val="0037061E"/>
    <w:rsid w:val="0037720F"/>
    <w:rsid w:val="003A52F0"/>
    <w:rsid w:val="003D39EC"/>
    <w:rsid w:val="00410B7D"/>
    <w:rsid w:val="0042793F"/>
    <w:rsid w:val="00456F46"/>
    <w:rsid w:val="00463B2B"/>
    <w:rsid w:val="00470F99"/>
    <w:rsid w:val="004A4E4C"/>
    <w:rsid w:val="004F29E0"/>
    <w:rsid w:val="00513723"/>
    <w:rsid w:val="005433B7"/>
    <w:rsid w:val="005437A4"/>
    <w:rsid w:val="005745DE"/>
    <w:rsid w:val="00582592"/>
    <w:rsid w:val="00610CE4"/>
    <w:rsid w:val="00670A8F"/>
    <w:rsid w:val="0067185F"/>
    <w:rsid w:val="006C5843"/>
    <w:rsid w:val="006F04B9"/>
    <w:rsid w:val="0072797E"/>
    <w:rsid w:val="007455AC"/>
    <w:rsid w:val="00831731"/>
    <w:rsid w:val="008914E1"/>
    <w:rsid w:val="00904535"/>
    <w:rsid w:val="0091162B"/>
    <w:rsid w:val="0091503F"/>
    <w:rsid w:val="009175C6"/>
    <w:rsid w:val="00934524"/>
    <w:rsid w:val="00941D7D"/>
    <w:rsid w:val="00943954"/>
    <w:rsid w:val="00962B8B"/>
    <w:rsid w:val="00A44303"/>
    <w:rsid w:val="00A80B67"/>
    <w:rsid w:val="00AA23C4"/>
    <w:rsid w:val="00AA5AFF"/>
    <w:rsid w:val="00AB2C95"/>
    <w:rsid w:val="00B33316"/>
    <w:rsid w:val="00B52C4C"/>
    <w:rsid w:val="00B86C79"/>
    <w:rsid w:val="00B92B03"/>
    <w:rsid w:val="00B96E22"/>
    <w:rsid w:val="00BB7418"/>
    <w:rsid w:val="00C235F3"/>
    <w:rsid w:val="00C37BFF"/>
    <w:rsid w:val="00C73057"/>
    <w:rsid w:val="00CE49B8"/>
    <w:rsid w:val="00CF5A70"/>
    <w:rsid w:val="00D30410"/>
    <w:rsid w:val="00E06DE5"/>
    <w:rsid w:val="00E3605F"/>
    <w:rsid w:val="00E613C4"/>
    <w:rsid w:val="00E66BBE"/>
    <w:rsid w:val="00E9590C"/>
    <w:rsid w:val="00EE12F5"/>
    <w:rsid w:val="00EE74AC"/>
    <w:rsid w:val="00F2103E"/>
    <w:rsid w:val="00F414D4"/>
    <w:rsid w:val="00F50368"/>
    <w:rsid w:val="00F74B9D"/>
    <w:rsid w:val="00F81FD5"/>
    <w:rsid w:val="00FC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1485D0-6926-4F57-A214-3895FFE72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4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4524"/>
  </w:style>
  <w:style w:type="paragraph" w:styleId="Piedepgina">
    <w:name w:val="footer"/>
    <w:basedOn w:val="Normal"/>
    <w:link w:val="PiedepginaCar"/>
    <w:uiPriority w:val="99"/>
    <w:unhideWhenUsed/>
    <w:rsid w:val="009345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4524"/>
  </w:style>
  <w:style w:type="paragraph" w:styleId="Textodeglobo">
    <w:name w:val="Balloon Text"/>
    <w:basedOn w:val="Normal"/>
    <w:link w:val="TextodegloboCar"/>
    <w:uiPriority w:val="99"/>
    <w:semiHidden/>
    <w:unhideWhenUsed/>
    <w:rsid w:val="0093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4524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06DE5"/>
    <w:rPr>
      <w:color w:val="0000FF" w:themeColor="hyperlink"/>
      <w:u w:val="single"/>
    </w:rPr>
  </w:style>
  <w:style w:type="character" w:styleId="nfasis">
    <w:name w:val="Emphasis"/>
    <w:basedOn w:val="Fuentedeprrafopredeter"/>
    <w:uiPriority w:val="20"/>
    <w:qFormat/>
    <w:rsid w:val="008914E1"/>
    <w:rPr>
      <w:i/>
      <w:iCs/>
    </w:rPr>
  </w:style>
  <w:style w:type="paragraph" w:styleId="Prrafodelista">
    <w:name w:val="List Paragraph"/>
    <w:basedOn w:val="Normal"/>
    <w:uiPriority w:val="34"/>
    <w:qFormat/>
    <w:rsid w:val="008914E1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CE49B8"/>
  </w:style>
  <w:style w:type="character" w:styleId="Refdecomentario">
    <w:name w:val="annotation reference"/>
    <w:basedOn w:val="Fuentedeprrafopredeter"/>
    <w:uiPriority w:val="99"/>
    <w:semiHidden/>
    <w:unhideWhenUsed/>
    <w:rsid w:val="000D4C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4C9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4C9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4C9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4C98"/>
    <w:rPr>
      <w:b/>
      <w:bCs/>
      <w:sz w:val="20"/>
      <w:szCs w:val="20"/>
    </w:rPr>
  </w:style>
  <w:style w:type="paragraph" w:styleId="Sinespaciado">
    <w:name w:val="No Spacing"/>
    <w:uiPriority w:val="1"/>
    <w:qFormat/>
    <w:rsid w:val="002E2E36"/>
    <w:pPr>
      <w:spacing w:after="0" w:line="240" w:lineRule="auto"/>
    </w:pPr>
    <w:rPr>
      <w:rFonts w:eastAsiaTheme="minorHAnsi"/>
      <w:lang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1512AC"/>
    <w:pPr>
      <w:spacing w:after="0" w:line="240" w:lineRule="auto"/>
    </w:pPr>
    <w:rPr>
      <w:rFonts w:ascii="Calibri" w:eastAsia="Calibri" w:hAnsi="Calibri" w:cs="Consolas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512AC"/>
    <w:rPr>
      <w:rFonts w:ascii="Calibri" w:eastAsia="Calibri" w:hAnsi="Calibri" w:cs="Consolas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2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nonenationscup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313BC-CE6A-4B18-B583-5FC7795B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llentini</dc:creator>
  <cp:lastModifiedBy>Laura Vaillard</cp:lastModifiedBy>
  <cp:revision>2</cp:revision>
  <dcterms:created xsi:type="dcterms:W3CDTF">2015-10-16T18:00:00Z</dcterms:created>
  <dcterms:modified xsi:type="dcterms:W3CDTF">2015-10-16T18:00:00Z</dcterms:modified>
</cp:coreProperties>
</file>